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B" w:rsidRPr="004C7F6A" w:rsidRDefault="00DD0E9B"/>
    <w:p w:rsidR="00DD0E9B" w:rsidRPr="008044AA" w:rsidRDefault="00DD0E9B" w:rsidP="009A51F7">
      <w:pPr>
        <w:spacing w:after="0"/>
        <w:jc w:val="center"/>
        <w:rPr>
          <w:sz w:val="28"/>
          <w:szCs w:val="28"/>
        </w:rPr>
      </w:pPr>
      <w:r w:rsidRPr="00AF3F2D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</w:t>
      </w:r>
      <w:r w:rsidR="00AB03FA">
        <w:rPr>
          <w:rFonts w:ascii="Times New Roman" w:hAnsi="Times New Roman" w:cs="Times New Roman"/>
          <w:b/>
          <w:bCs/>
          <w:sz w:val="28"/>
          <w:szCs w:val="28"/>
        </w:rPr>
        <w:t xml:space="preserve">  ученика 1б класса (2 вариант АООП)</w:t>
      </w:r>
    </w:p>
    <w:tbl>
      <w:tblPr>
        <w:tblpPr w:leftFromText="180" w:rightFromText="180" w:vertAnchor="text" w:horzAnchor="margin" w:tblpY="303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992"/>
        <w:gridCol w:w="1110"/>
        <w:gridCol w:w="1110"/>
        <w:gridCol w:w="1111"/>
        <w:gridCol w:w="1110"/>
        <w:gridCol w:w="1110"/>
        <w:gridCol w:w="1111"/>
      </w:tblGrid>
      <w:tr w:rsidR="00DD0E9B" w:rsidRPr="0003549D" w:rsidTr="00577940">
        <w:trPr>
          <w:trHeight w:val="2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</w:p>
        </w:tc>
        <w:tc>
          <w:tcPr>
            <w:tcW w:w="6662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Индивидуальные занятия </w:t>
            </w:r>
          </w:p>
        </w:tc>
      </w:tr>
      <w:tr w:rsidR="00DD0E9B" w:rsidRPr="0003549D" w:rsidTr="00577940">
        <w:trPr>
          <w:trHeight w:val="20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воспита</w:t>
            </w:r>
          </w:p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физ-ры/АФВ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музыки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Default="00DD0E9B" w:rsidP="005779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</w:t>
            </w:r>
          </w:p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33589A">
              <w:rPr>
                <w:rFonts w:ascii="Times New Roman" w:hAnsi="Times New Roman" w:cs="Times New Roman"/>
                <w:b/>
                <w:sz w:val="24"/>
              </w:rPr>
              <w:t>олог</w:t>
            </w: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Речь и альтернативная (дополнительная)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8D65D9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2D17A7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Предметно-практич. действия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Двигательное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7634C2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7634C2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7634C2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7634C2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B" w:rsidRPr="0003549D" w:rsidTr="005779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03549D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F80DB1" w:rsidRDefault="00DD0E9B" w:rsidP="00577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9A51F7" w:rsidRPr="0003549D" w:rsidTr="00AF1D79"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7" w:rsidRPr="0003549D" w:rsidRDefault="009A51F7" w:rsidP="00577940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A51F7" w:rsidRPr="0003549D" w:rsidRDefault="009A51F7" w:rsidP="00577940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Итого: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4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Pr="000354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  <w:r w:rsidR="00AB03FA" w:rsidRPr="00AB03F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часа</w:t>
            </w:r>
            <w:r w:rsidRPr="00AB03F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  </w:t>
            </w:r>
          </w:p>
        </w:tc>
      </w:tr>
    </w:tbl>
    <w:p w:rsidR="00DD0E9B" w:rsidRPr="00AB03FA" w:rsidRDefault="00DD0E9B"/>
    <w:p w:rsidR="00DD0E9B" w:rsidRPr="009A51F7" w:rsidRDefault="00DD0E9B" w:rsidP="009A51F7">
      <w:pPr>
        <w:jc w:val="center"/>
      </w:pPr>
      <w:r w:rsidRPr="009A51F7">
        <w:rPr>
          <w:rFonts w:ascii="Times New Roman" w:hAnsi="Times New Roman" w:cs="Times New Roman"/>
          <w:b/>
        </w:rPr>
        <w:t>Индивиду</w:t>
      </w:r>
      <w:r w:rsidR="009A51F7" w:rsidRPr="009A51F7">
        <w:rPr>
          <w:rFonts w:ascii="Times New Roman" w:hAnsi="Times New Roman" w:cs="Times New Roman"/>
          <w:b/>
        </w:rPr>
        <w:t>альный учебный план</w:t>
      </w:r>
      <w:r w:rsidR="009A51F7">
        <w:rPr>
          <w:rFonts w:ascii="Times New Roman" w:hAnsi="Times New Roman" w:cs="Times New Roman"/>
          <w:b/>
        </w:rPr>
        <w:t xml:space="preserve"> ученика 1б класса Сидорова Сергея</w:t>
      </w:r>
      <w:r w:rsidR="00AB03FA">
        <w:rPr>
          <w:rFonts w:ascii="Times New Roman" w:hAnsi="Times New Roman" w:cs="Times New Roman"/>
          <w:b/>
        </w:rPr>
        <w:t xml:space="preserve"> (2 вариант АООП)</w:t>
      </w:r>
    </w:p>
    <w:tbl>
      <w:tblPr>
        <w:tblW w:w="1020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4"/>
        <w:gridCol w:w="1274"/>
        <w:gridCol w:w="1063"/>
        <w:gridCol w:w="1063"/>
        <w:gridCol w:w="1063"/>
        <w:gridCol w:w="1063"/>
        <w:gridCol w:w="1063"/>
        <w:gridCol w:w="1063"/>
      </w:tblGrid>
      <w:tr w:rsidR="00DD0E9B" w:rsidRPr="009A51F7" w:rsidTr="00AB03FA">
        <w:trPr>
          <w:trHeight w:val="20"/>
        </w:trPr>
        <w:tc>
          <w:tcPr>
            <w:tcW w:w="255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Предмет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Групповые занятия</w:t>
            </w:r>
          </w:p>
        </w:tc>
        <w:tc>
          <w:tcPr>
            <w:tcW w:w="6378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ind w:right="795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Индивидуальные занятия</w:t>
            </w:r>
          </w:p>
        </w:tc>
      </w:tr>
      <w:tr w:rsidR="00DD0E9B" w:rsidRPr="009A51F7" w:rsidTr="00AB03FA">
        <w:trPr>
          <w:trHeight w:val="783"/>
        </w:trPr>
        <w:tc>
          <w:tcPr>
            <w:tcW w:w="255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учитель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воспита</w:t>
            </w:r>
          </w:p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учитель-логопед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учитель</w:t>
            </w:r>
          </w:p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физ-ры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учитель музыки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1F7">
              <w:rPr>
                <w:rFonts w:ascii="Times New Roman" w:hAnsi="Times New Roman" w:cs="Times New Roman"/>
                <w:b/>
              </w:rPr>
              <w:t>учитель-сурдопедагог</w:t>
            </w: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 xml:space="preserve">Речь и альтернативная (дополнительная) </w:t>
            </w:r>
          </w:p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Коммуникация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Математические представления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Окружающий природный мир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Окружающий социальный мир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Адаптивная физкультура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Музыка и движение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Изобразительная деятельность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Сенсорное развитие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Двигательное развитие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Альтернативная и дополнительная коммуникация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</w:tr>
      <w:tr w:rsidR="00DD0E9B" w:rsidRPr="009A51F7" w:rsidTr="00AB03F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Коррекционно-развивающие занятия (логопедическая коррекция)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DD0E9B" w:rsidRPr="009A51F7" w:rsidTr="00AB03F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</w:tr>
      <w:tr w:rsidR="00DD0E9B" w:rsidRPr="009A51F7" w:rsidTr="00AB03F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Всего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24</w:t>
            </w:r>
            <w:r w:rsid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 xml:space="preserve"> часа</w:t>
            </w:r>
          </w:p>
        </w:tc>
      </w:tr>
      <w:tr w:rsidR="00DD0E9B" w:rsidRPr="009A51F7" w:rsidTr="00AB03F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Внеурочная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B" w:rsidRPr="009A51F7" w:rsidRDefault="00DD0E9B" w:rsidP="0057794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9A51F7" w:rsidRPr="009A51F7" w:rsidTr="00AB03F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F7" w:rsidRPr="009A51F7" w:rsidRDefault="009A51F7" w:rsidP="0057794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  <w:p w:rsidR="009A51F7" w:rsidRPr="009A51F7" w:rsidRDefault="009A51F7" w:rsidP="009A51F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A51F7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Итого</w:t>
            </w:r>
            <w: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: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F7" w:rsidRDefault="009A51F7" w:rsidP="009A51F7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30 часов</w:t>
            </w:r>
          </w:p>
          <w:p w:rsidR="009A51F7" w:rsidRPr="009A51F7" w:rsidRDefault="009A51F7" w:rsidP="009A51F7">
            <w:pP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</w:tbl>
    <w:p w:rsidR="00DD0E9B" w:rsidRPr="009A51F7" w:rsidRDefault="00DD0E9B">
      <w:pPr>
        <w:rPr>
          <w:lang w:val="en-US"/>
        </w:rPr>
      </w:pPr>
    </w:p>
    <w:sectPr w:rsidR="00DD0E9B" w:rsidRPr="009A51F7" w:rsidSect="004C7F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46" w:rsidRDefault="00525346" w:rsidP="00DD0E9B">
      <w:pPr>
        <w:spacing w:after="0" w:line="240" w:lineRule="auto"/>
      </w:pPr>
      <w:r>
        <w:separator/>
      </w:r>
    </w:p>
  </w:endnote>
  <w:endnote w:type="continuationSeparator" w:id="1">
    <w:p w:rsidR="00525346" w:rsidRDefault="00525346" w:rsidP="00D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46" w:rsidRDefault="00525346" w:rsidP="00DD0E9B">
      <w:pPr>
        <w:spacing w:after="0" w:line="240" w:lineRule="auto"/>
      </w:pPr>
      <w:r>
        <w:separator/>
      </w:r>
    </w:p>
  </w:footnote>
  <w:footnote w:type="continuationSeparator" w:id="1">
    <w:p w:rsidR="00525346" w:rsidRDefault="00525346" w:rsidP="00DD0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E9B"/>
    <w:rsid w:val="0020540A"/>
    <w:rsid w:val="003A487E"/>
    <w:rsid w:val="004C7F6A"/>
    <w:rsid w:val="00525346"/>
    <w:rsid w:val="00992323"/>
    <w:rsid w:val="009A51F7"/>
    <w:rsid w:val="00AB03FA"/>
    <w:rsid w:val="00DD0E9B"/>
    <w:rsid w:val="00DE52AA"/>
    <w:rsid w:val="00D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E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0E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Крысов А.В.</cp:lastModifiedBy>
  <cp:revision>5</cp:revision>
  <dcterms:created xsi:type="dcterms:W3CDTF">2017-03-10T04:46:00Z</dcterms:created>
  <dcterms:modified xsi:type="dcterms:W3CDTF">2017-03-10T10:40:00Z</dcterms:modified>
</cp:coreProperties>
</file>